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ED7" w:rsidRDefault="00C52ED7" w:rsidP="00C52ED7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b/>
          <w:spacing w:val="1"/>
          <w:u w:val="single"/>
        </w:rPr>
      </w:pPr>
      <w:r>
        <w:rPr>
          <w:rFonts w:ascii="Cambria" w:hAnsi="Cambria" w:cs="Cambria"/>
          <w:b/>
          <w:spacing w:val="1"/>
        </w:rPr>
        <w:t xml:space="preserve">Domain: </w:t>
      </w:r>
      <w:r>
        <w:rPr>
          <w:rFonts w:ascii="Cambria" w:hAnsi="Cambria" w:cs="Cambria"/>
          <w:b/>
          <w:spacing w:val="1"/>
          <w:u w:val="single"/>
        </w:rPr>
        <w:t xml:space="preserve">     Number and Operations in Base Ten                         </w:t>
      </w:r>
      <w:r>
        <w:rPr>
          <w:rFonts w:ascii="Cambria" w:hAnsi="Cambria" w:cs="Cambria"/>
          <w:b/>
          <w:spacing w:val="1"/>
        </w:rPr>
        <w:t xml:space="preserve"> Standard Code: </w:t>
      </w:r>
      <w:r>
        <w:rPr>
          <w:rFonts w:ascii="Cambria" w:hAnsi="Cambria" w:cs="Cambria"/>
          <w:b/>
          <w:spacing w:val="1"/>
          <w:u w:val="single"/>
        </w:rPr>
        <w:t xml:space="preserve">       2.NBT1</w:t>
      </w:r>
      <w:proofErr w:type="gramStart"/>
      <w:r>
        <w:rPr>
          <w:rFonts w:ascii="Cambria" w:hAnsi="Cambria" w:cs="Cambria"/>
          <w:b/>
          <w:spacing w:val="1"/>
          <w:u w:val="single"/>
        </w:rPr>
        <w:t>,2,3,4</w:t>
      </w:r>
      <w:proofErr w:type="gramEnd"/>
      <w:r>
        <w:rPr>
          <w:rFonts w:ascii="Cambria" w:hAnsi="Cambria" w:cs="Cambria"/>
          <w:b/>
          <w:spacing w:val="1"/>
          <w:u w:val="single"/>
        </w:rPr>
        <w:t xml:space="preserve">                  </w:t>
      </w:r>
      <w:r>
        <w:rPr>
          <w:rFonts w:ascii="Cambria" w:hAnsi="Cambria" w:cs="Cambria"/>
          <w:b/>
          <w:spacing w:val="1"/>
        </w:rPr>
        <w:t xml:space="preserve"> Teacher Name: </w:t>
      </w:r>
      <w:r>
        <w:rPr>
          <w:rFonts w:ascii="Cambria" w:hAnsi="Cambria" w:cs="Cambria"/>
          <w:b/>
          <w:spacing w:val="1"/>
          <w:u w:val="single"/>
        </w:rPr>
        <w:t xml:space="preserve">          Logan                      </w:t>
      </w:r>
    </w:p>
    <w:p w:rsidR="00C52ED7" w:rsidRPr="00C0395B" w:rsidRDefault="00C52ED7" w:rsidP="00C52ED7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b/>
          <w:spacing w:val="1"/>
          <w:u w:val="single"/>
        </w:rPr>
      </w:pPr>
    </w:p>
    <w:p w:rsidR="00C52ED7" w:rsidRDefault="00C52ED7" w:rsidP="00C52ED7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sz w:val="20"/>
          <w:szCs w:val="20"/>
        </w:rPr>
      </w:pPr>
      <w:proofErr w:type="gramStart"/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d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pt</w:t>
      </w:r>
      <w:r>
        <w:rPr>
          <w:rFonts w:ascii="Cambria" w:hAnsi="Cambria" w:cs="Cambria"/>
          <w:spacing w:val="-2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d f</w:t>
      </w:r>
      <w:r>
        <w:rPr>
          <w:rFonts w:ascii="Cambria" w:hAnsi="Cambria" w:cs="Cambria"/>
          <w:spacing w:val="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 xml:space="preserve">om: 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Sm</w:t>
      </w:r>
      <w:r>
        <w:rPr>
          <w:rFonts w:ascii="Cambria" w:hAnsi="Cambria" w:cs="Cambria"/>
          <w:spacing w:val="1"/>
          <w:sz w:val="20"/>
          <w:szCs w:val="20"/>
        </w:rPr>
        <w:t>i</w:t>
      </w:r>
      <w:r>
        <w:rPr>
          <w:rFonts w:ascii="Cambria" w:hAnsi="Cambria" w:cs="Cambria"/>
          <w:sz w:val="20"/>
          <w:szCs w:val="20"/>
        </w:rPr>
        <w:t>th,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M</w:t>
      </w:r>
      <w:r>
        <w:rPr>
          <w:rFonts w:ascii="Cambria" w:hAnsi="Cambria" w:cs="Cambria"/>
          <w:spacing w:val="2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3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re</w:t>
      </w:r>
      <w:r>
        <w:rPr>
          <w:rFonts w:ascii="Cambria" w:hAnsi="Cambria" w:cs="Cambria"/>
          <w:sz w:val="20"/>
          <w:szCs w:val="20"/>
        </w:rPr>
        <w:t>t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Sc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z w:val="20"/>
          <w:szCs w:val="20"/>
        </w:rPr>
        <w:t>wa</w:t>
      </w:r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Vic</w:t>
      </w:r>
      <w:r>
        <w:rPr>
          <w:rFonts w:ascii="Cambria" w:hAnsi="Cambria" w:cs="Cambria"/>
          <w:spacing w:val="3"/>
          <w:sz w:val="20"/>
          <w:szCs w:val="20"/>
        </w:rPr>
        <w:t>t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ia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Bi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d E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iz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be</w:t>
      </w:r>
      <w:r>
        <w:rPr>
          <w:rFonts w:ascii="Cambria" w:hAnsi="Cambria" w:cs="Cambria"/>
          <w:sz w:val="20"/>
          <w:szCs w:val="20"/>
        </w:rPr>
        <w:t>th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K.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Hug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</w:t>
      </w:r>
      <w:r>
        <w:rPr>
          <w:rFonts w:ascii="Cambria" w:hAnsi="Cambria" w:cs="Cambria"/>
          <w:sz w:val="20"/>
          <w:szCs w:val="20"/>
        </w:rPr>
        <w:t>.</w:t>
      </w:r>
      <w:proofErr w:type="gramEnd"/>
      <w:r>
        <w:rPr>
          <w:rFonts w:ascii="Cambria" w:hAnsi="Cambria" w:cs="Cambria"/>
          <w:spacing w:val="4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“</w:t>
      </w:r>
      <w:r>
        <w:rPr>
          <w:rFonts w:ascii="Cambria" w:hAnsi="Cambria" w:cs="Cambria"/>
          <w:sz w:val="20"/>
          <w:szCs w:val="20"/>
        </w:rPr>
        <w:t>Thi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pacing w:val="3"/>
          <w:sz w:val="20"/>
          <w:szCs w:val="20"/>
        </w:rPr>
        <w:t>k</w:t>
      </w:r>
      <w:r>
        <w:rPr>
          <w:rFonts w:ascii="Cambria" w:hAnsi="Cambria" w:cs="Cambria"/>
          <w:sz w:val="20"/>
          <w:szCs w:val="20"/>
        </w:rPr>
        <w:t>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 xml:space="preserve">g </w:t>
      </w:r>
      <w:proofErr w:type="gramStart"/>
      <w:r>
        <w:rPr>
          <w:rFonts w:ascii="Cambria" w:hAnsi="Cambria" w:cs="Cambria"/>
          <w:sz w:val="20"/>
          <w:szCs w:val="20"/>
        </w:rPr>
        <w:t>Th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ough</w:t>
      </w:r>
      <w:proofErr w:type="gramEnd"/>
      <w:r>
        <w:rPr>
          <w:rFonts w:ascii="Cambria" w:hAnsi="Cambria" w:cs="Cambria"/>
          <w:sz w:val="20"/>
          <w:szCs w:val="20"/>
        </w:rPr>
        <w:t xml:space="preserve"> a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z w:val="20"/>
          <w:szCs w:val="20"/>
        </w:rPr>
        <w:t>n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P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oto</w:t>
      </w:r>
      <w:r>
        <w:rPr>
          <w:rFonts w:ascii="Cambria" w:hAnsi="Cambria" w:cs="Cambria"/>
          <w:spacing w:val="3"/>
          <w:sz w:val="20"/>
          <w:szCs w:val="20"/>
        </w:rPr>
        <w:t>c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S</w:t>
      </w:r>
      <w:r>
        <w:rPr>
          <w:rFonts w:ascii="Cambria" w:hAnsi="Cambria" w:cs="Cambria"/>
          <w:sz w:val="20"/>
          <w:szCs w:val="20"/>
        </w:rPr>
        <w:t>u</w:t>
      </w:r>
      <w:r>
        <w:rPr>
          <w:rFonts w:ascii="Cambria" w:hAnsi="Cambria" w:cs="Cambria"/>
          <w:spacing w:val="1"/>
          <w:sz w:val="20"/>
          <w:szCs w:val="20"/>
        </w:rPr>
        <w:t>cc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z w:val="20"/>
          <w:szCs w:val="20"/>
        </w:rPr>
        <w:t>fu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y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w w:val="99"/>
          <w:sz w:val="20"/>
          <w:szCs w:val="20"/>
        </w:rPr>
        <w:t>Imp</w:t>
      </w:r>
      <w:r>
        <w:rPr>
          <w:rFonts w:ascii="Cambria" w:hAnsi="Cambria" w:cs="Cambria"/>
          <w:spacing w:val="1"/>
          <w:w w:val="99"/>
          <w:sz w:val="20"/>
          <w:szCs w:val="20"/>
        </w:rPr>
        <w:t>le</w:t>
      </w:r>
      <w:r>
        <w:rPr>
          <w:rFonts w:ascii="Cambria" w:hAnsi="Cambria" w:cs="Cambria"/>
          <w:w w:val="99"/>
          <w:sz w:val="20"/>
          <w:szCs w:val="20"/>
        </w:rPr>
        <w:t>m</w:t>
      </w:r>
      <w:r>
        <w:rPr>
          <w:rFonts w:ascii="Cambria" w:hAnsi="Cambria" w:cs="Cambria"/>
          <w:spacing w:val="1"/>
          <w:w w:val="99"/>
          <w:sz w:val="20"/>
          <w:szCs w:val="20"/>
        </w:rPr>
        <w:t>e</w:t>
      </w:r>
      <w:r>
        <w:rPr>
          <w:rFonts w:ascii="Cambria" w:hAnsi="Cambria" w:cs="Cambria"/>
          <w:spacing w:val="-1"/>
          <w:w w:val="99"/>
          <w:sz w:val="20"/>
          <w:szCs w:val="20"/>
        </w:rPr>
        <w:t>n</w:t>
      </w:r>
      <w:r>
        <w:rPr>
          <w:rFonts w:ascii="Cambria" w:hAnsi="Cambria" w:cs="Cambria"/>
          <w:w w:val="99"/>
          <w:sz w:val="20"/>
          <w:szCs w:val="20"/>
        </w:rPr>
        <w:t>ti</w:t>
      </w:r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Hig</w:t>
      </w:r>
      <w:r>
        <w:rPr>
          <w:rFonts w:ascii="Cambria" w:hAnsi="Cambria" w:cs="Cambria"/>
          <w:spacing w:val="1"/>
          <w:sz w:val="20"/>
          <w:szCs w:val="20"/>
        </w:rPr>
        <w:t>h-L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3"/>
          <w:sz w:val="20"/>
          <w:szCs w:val="20"/>
        </w:rPr>
        <w:t>v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l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Ta</w:t>
      </w:r>
      <w:r>
        <w:rPr>
          <w:rFonts w:ascii="Cambria" w:hAnsi="Cambria" w:cs="Cambria"/>
          <w:spacing w:val="1"/>
          <w:sz w:val="20"/>
          <w:szCs w:val="20"/>
        </w:rPr>
        <w:t>sks</w:t>
      </w:r>
      <w:r>
        <w:rPr>
          <w:rFonts w:ascii="Cambria" w:hAnsi="Cambria" w:cs="Cambria"/>
          <w:sz w:val="20"/>
          <w:szCs w:val="20"/>
        </w:rPr>
        <w:t>.”</w:t>
      </w:r>
    </w:p>
    <w:p w:rsidR="00C52ED7" w:rsidRDefault="00C52ED7" w:rsidP="00C52ED7">
      <w:pPr>
        <w:widowControl w:val="0"/>
        <w:autoSpaceDE w:val="0"/>
        <w:autoSpaceDN w:val="0"/>
        <w:adjustRightInd w:val="0"/>
        <w:spacing w:before="1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at</w:t>
      </w:r>
      <w:r>
        <w:rPr>
          <w:rFonts w:ascii="Cambria" w:hAnsi="Cambria" w:cs="Cambria"/>
          <w:i/>
          <w:iCs/>
          <w:sz w:val="20"/>
          <w:szCs w:val="20"/>
        </w:rPr>
        <w:t>hema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cs</w:t>
      </w:r>
      <w:r>
        <w:rPr>
          <w:rFonts w:ascii="Cambria" w:hAnsi="Cambria" w:cs="Cambria"/>
          <w:i/>
          <w:iCs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</w:t>
      </w:r>
      <w:r>
        <w:rPr>
          <w:rFonts w:ascii="Cambria" w:hAnsi="Cambria" w:cs="Cambria"/>
          <w:i/>
          <w:iCs/>
          <w:sz w:val="20"/>
          <w:szCs w:val="20"/>
        </w:rPr>
        <w:t>c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h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n</w:t>
      </w:r>
      <w:r>
        <w:rPr>
          <w:rFonts w:ascii="Cambria" w:hAnsi="Cambria" w:cs="Cambria"/>
          <w:i/>
          <w:iCs/>
          <w:sz w:val="20"/>
          <w:szCs w:val="20"/>
        </w:rPr>
        <w:t xml:space="preserve">g 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n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he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d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d</w:t>
      </w:r>
      <w:r>
        <w:rPr>
          <w:rFonts w:ascii="Cambria" w:hAnsi="Cambria" w:cs="Cambria"/>
          <w:i/>
          <w:iCs/>
          <w:sz w:val="20"/>
          <w:szCs w:val="20"/>
        </w:rPr>
        <w:t>le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Scho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o</w:t>
      </w:r>
      <w:r>
        <w:rPr>
          <w:rFonts w:ascii="Cambria" w:hAnsi="Cambria" w:cs="Cambria"/>
          <w:i/>
          <w:iCs/>
          <w:sz w:val="20"/>
          <w:szCs w:val="20"/>
        </w:rPr>
        <w:t>l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14</w:t>
      </w:r>
      <w:r>
        <w:rPr>
          <w:rFonts w:ascii="Cambria" w:hAnsi="Cambria" w:cs="Cambria"/>
          <w:i/>
          <w:iCs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3"/>
          <w:sz w:val="20"/>
          <w:szCs w:val="20"/>
        </w:rPr>
        <w:t>(</w:t>
      </w:r>
      <w:r>
        <w:rPr>
          <w:rFonts w:ascii="Cambria" w:hAnsi="Cambria" w:cs="Cambria"/>
          <w:sz w:val="20"/>
          <w:szCs w:val="20"/>
        </w:rPr>
        <w:t>Oct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b</w:t>
      </w:r>
      <w:r>
        <w:rPr>
          <w:rFonts w:ascii="Cambria" w:hAnsi="Cambria" w:cs="Cambria"/>
          <w:spacing w:val="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r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2</w:t>
      </w:r>
      <w:r>
        <w:rPr>
          <w:rFonts w:ascii="Cambria" w:hAnsi="Cambria" w:cs="Cambria"/>
          <w:sz w:val="20"/>
          <w:szCs w:val="20"/>
        </w:rPr>
        <w:t>008</w:t>
      </w:r>
      <w:r>
        <w:rPr>
          <w:rFonts w:ascii="Cambria" w:hAnsi="Cambria" w:cs="Cambria"/>
          <w:spacing w:val="1"/>
          <w:sz w:val="20"/>
          <w:szCs w:val="20"/>
        </w:rPr>
        <w:t>)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13</w:t>
      </w:r>
      <w:r>
        <w:rPr>
          <w:rFonts w:ascii="Cambria" w:hAnsi="Cambria" w:cs="Cambria"/>
          <w:spacing w:val="1"/>
          <w:sz w:val="20"/>
          <w:szCs w:val="20"/>
        </w:rPr>
        <w:t>2-</w:t>
      </w:r>
      <w:r>
        <w:rPr>
          <w:rFonts w:ascii="Cambria" w:hAnsi="Cambria" w:cs="Cambria"/>
          <w:sz w:val="20"/>
          <w:szCs w:val="20"/>
        </w:rPr>
        <w:t>138.</w:t>
      </w:r>
    </w:p>
    <w:p w:rsidR="00C52ED7" w:rsidRDefault="00C52ED7" w:rsidP="00C52ED7">
      <w:pPr>
        <w:widowControl w:val="0"/>
        <w:autoSpaceDE w:val="0"/>
        <w:autoSpaceDN w:val="0"/>
        <w:adjustRightInd w:val="0"/>
        <w:spacing w:before="9" w:line="190" w:lineRule="exact"/>
        <w:rPr>
          <w:rFonts w:ascii="Cambria" w:hAnsi="Cambria" w:cs="Cambria"/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9"/>
        <w:gridCol w:w="9992"/>
      </w:tblGrid>
      <w:tr w:rsidR="00C52ED7" w:rsidTr="00EB072D">
        <w:trPr>
          <w:trHeight w:hRule="exact" w:val="290"/>
        </w:trPr>
        <w:tc>
          <w:tcPr>
            <w:tcW w:w="14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1: 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EL</w:t>
            </w:r>
            <w:r>
              <w:rPr>
                <w:rFonts w:ascii="Cambria" w:hAnsi="Cambria" w:cs="Cambria"/>
                <w:b/>
                <w:bCs/>
                <w:spacing w:val="1"/>
              </w:rPr>
              <w:t>E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2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S</w:t>
            </w:r>
            <w:r>
              <w:rPr>
                <w:rFonts w:ascii="Cambria" w:hAnsi="Cambria" w:cs="Cambria"/>
                <w:b/>
                <w:bCs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T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U</w:t>
            </w:r>
            <w:r>
              <w:rPr>
                <w:rFonts w:ascii="Cambria" w:hAnsi="Cambria" w:cs="Cambria"/>
                <w:b/>
                <w:bCs/>
              </w:rPr>
              <w:t>P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 MATH</w:t>
            </w:r>
            <w:r>
              <w:rPr>
                <w:rFonts w:ascii="Cambria" w:hAnsi="Cambria" w:cs="Cambria"/>
                <w:b/>
                <w:bCs/>
                <w:spacing w:val="3"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M</w:t>
            </w:r>
            <w:r>
              <w:rPr>
                <w:rFonts w:ascii="Cambria" w:hAnsi="Cambria" w:cs="Cambria"/>
                <w:b/>
                <w:bCs/>
              </w:rPr>
              <w:t>ATI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AL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C52ED7" w:rsidTr="00EB072D">
        <w:trPr>
          <w:trHeight w:hRule="exact" w:val="1980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40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mathe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 xml:space="preserve">oals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or the lesson?  (i</w:t>
            </w:r>
            <w:r>
              <w:rPr>
                <w:rFonts w:ascii="Cambria" w:hAnsi="Cambria" w:cs="Cambria"/>
                <w:spacing w:val="1"/>
              </w:rPr>
              <w:t>.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.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177"/>
            </w:pPr>
            <w:proofErr w:type="gramStart"/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out mathematics as a resu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>t of this lesso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?</w:t>
            </w:r>
            <w:r>
              <w:rPr>
                <w:rFonts w:ascii="Cambria" w:hAnsi="Cambria" w:cs="Cambria"/>
              </w:rPr>
              <w:t>)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  <w:r w:rsidRPr="00583B2D">
              <w:t xml:space="preserve">Students will </w:t>
            </w:r>
            <w:r>
              <w:t xml:space="preserve">understand place value. 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  <w:r>
              <w:t>Count within 1000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  <w:r>
              <w:t xml:space="preserve">Compare two three-digit numbers based on meanings of the hundreds, tens, and ones digits, using 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  <w:r>
              <w:t xml:space="preserve">&gt;, =, and &lt; symbols to record the results of comparisons. </w:t>
            </w:r>
          </w:p>
        </w:tc>
      </w:tr>
      <w:tr w:rsidR="00C52ED7" w:rsidTr="00EB072D">
        <w:trPr>
          <w:trHeight w:hRule="exact" w:val="4053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ED7" w:rsidRDefault="00C52ED7" w:rsidP="00C52ED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3" w:line="280" w:lineRule="exact"/>
              <w:ind w:right="174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expecta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 for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hey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>mplete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this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C52ED7" w:rsidRDefault="00C52ED7" w:rsidP="00C52ED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5" w:line="280" w:lineRule="exact"/>
              <w:ind w:right="648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esou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ces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tools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have to use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ive th</w:t>
            </w:r>
            <w:r>
              <w:rPr>
                <w:rFonts w:ascii="Cambria" w:hAnsi="Cambria" w:cs="Cambria"/>
                <w:spacing w:val="3"/>
              </w:rPr>
              <w:t>e</w:t>
            </w:r>
            <w:r>
              <w:rPr>
                <w:rFonts w:ascii="Cambria" w:hAnsi="Cambria" w:cs="Cambria"/>
              </w:rPr>
              <w:t>m en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y 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to,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help them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son th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h,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C52ED7" w:rsidRDefault="00C52ED7" w:rsidP="00C52ED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90" w:lineRule="exact"/>
              <w:ind w:right="48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the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k—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2"/>
              <w:ind w:left="720" w:right="75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tly</w:t>
            </w:r>
            <w:proofErr w:type="gramEnd"/>
            <w:r>
              <w:rPr>
                <w:rFonts w:ascii="Cambria" w:hAnsi="Cambria" w:cs="Cambria"/>
              </w:rPr>
              <w:t xml:space="preserve">,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 small</w:t>
            </w:r>
            <w:r>
              <w:rPr>
                <w:rFonts w:ascii="Cambria" w:hAnsi="Cambria" w:cs="Cambria"/>
                <w:spacing w:val="-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s</w:t>
            </w:r>
            <w:r>
              <w:rPr>
                <w:rFonts w:ascii="Cambria" w:hAnsi="Cambria" w:cs="Cambria"/>
              </w:rPr>
              <w:t xml:space="preserve">—to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xplo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his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C52ED7" w:rsidRDefault="00C52ED7" w:rsidP="00C52ED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"/>
              <w:ind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reco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heir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2"/>
              <w:ind w:left="720" w:right="75"/>
              <w:rPr>
                <w:rFonts w:ascii="Cambria" w:hAnsi="Cambria" w:cs="Cambria"/>
              </w:rPr>
            </w:pP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ED7" w:rsidRPr="00A245D2" w:rsidRDefault="00C52ED7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rPr>
                <w:b/>
              </w:rPr>
            </w:pPr>
            <w:r>
              <w:rPr>
                <w:b/>
              </w:rPr>
              <w:t>Expectations:</w:t>
            </w:r>
          </w:p>
          <w:p w:rsidR="00C52ED7" w:rsidRDefault="00C52ED7" w:rsidP="00C52ED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1" w:lineRule="exact"/>
            </w:pPr>
            <w:r w:rsidRPr="00583B2D">
              <w:t>Students will compare two s</w:t>
            </w:r>
            <w:r>
              <w:t xml:space="preserve">ets of numbers using comparison </w:t>
            </w:r>
            <w:r w:rsidRPr="00583B2D">
              <w:t>symbols.</w:t>
            </w:r>
          </w:p>
          <w:p w:rsidR="00C52ED7" w:rsidRPr="009E7B22" w:rsidRDefault="00C52ED7" w:rsidP="00C52ED7">
            <w:pPr>
              <w:numPr>
                <w:ilvl w:val="0"/>
                <w:numId w:val="1"/>
              </w:numPr>
            </w:pPr>
            <w:r w:rsidRPr="009E7B22">
              <w:t xml:space="preserve">Students will use different strategies to solve a problem. </w:t>
            </w:r>
          </w:p>
          <w:p w:rsidR="00C52ED7" w:rsidRPr="009E7B22" w:rsidRDefault="00C52ED7" w:rsidP="00C52ED7">
            <w:pPr>
              <w:numPr>
                <w:ilvl w:val="0"/>
                <w:numId w:val="1"/>
              </w:numPr>
            </w:pPr>
            <w:r w:rsidRPr="009E7B22">
              <w:t>Students will create represen</w:t>
            </w:r>
            <w:r>
              <w:t>tation to show their reasoning.</w:t>
            </w:r>
          </w:p>
          <w:p w:rsidR="00C52ED7" w:rsidRPr="00A245D2" w:rsidRDefault="00C52ED7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rPr>
                <w:b/>
              </w:rPr>
            </w:pPr>
            <w:r>
              <w:rPr>
                <w:b/>
              </w:rPr>
              <w:t>Resources:</w:t>
            </w:r>
          </w:p>
          <w:p w:rsidR="00C52ED7" w:rsidRDefault="00C52ED7" w:rsidP="00C52ED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1" w:lineRule="exact"/>
            </w:pPr>
            <w:r>
              <w:t>Students can use base ten blocks</w:t>
            </w:r>
          </w:p>
          <w:p w:rsidR="00C52ED7" w:rsidRDefault="00C52ED7" w:rsidP="00C52ED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1" w:lineRule="exact"/>
            </w:pPr>
            <w:r>
              <w:t>Students will need hundreds charts</w:t>
            </w:r>
          </w:p>
          <w:p w:rsidR="00C52ED7" w:rsidRDefault="00C52ED7" w:rsidP="00C52ED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1" w:lineRule="exact"/>
            </w:pPr>
            <w:r>
              <w:t>Paper and math journals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rPr>
                <w:b/>
              </w:rPr>
            </w:pPr>
            <w:r>
              <w:rPr>
                <w:b/>
              </w:rPr>
              <w:t>Grouping:</w:t>
            </w:r>
          </w:p>
          <w:p w:rsidR="00C52ED7" w:rsidRDefault="00C52ED7" w:rsidP="00C52ED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1" w:lineRule="exact"/>
            </w:pPr>
            <w:r>
              <w:t>Students will work in pairs or small groups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rPr>
                <w:b/>
              </w:rPr>
            </w:pPr>
            <w:r>
              <w:rPr>
                <w:b/>
              </w:rPr>
              <w:t>Recording/Reporting:</w:t>
            </w:r>
          </w:p>
          <w:p w:rsidR="00C52ED7" w:rsidRDefault="00C52ED7" w:rsidP="00C52ED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1" w:lineRule="exact"/>
            </w:pPr>
            <w:r>
              <w:t>Record thinking in math journals</w:t>
            </w:r>
          </w:p>
          <w:p w:rsidR="00C52ED7" w:rsidRPr="00A245D2" w:rsidRDefault="00C52ED7" w:rsidP="00C52ED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1" w:lineRule="exact"/>
            </w:pPr>
            <w:r>
              <w:t>Share on document camera</w:t>
            </w:r>
          </w:p>
          <w:p w:rsidR="00C52ED7" w:rsidRDefault="00C52ED7" w:rsidP="00EB072D">
            <w:pPr>
              <w:pStyle w:val="ListParagraph"/>
            </w:pP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</w:pPr>
          </w:p>
          <w:p w:rsidR="00C52ED7" w:rsidRDefault="00C52ED7" w:rsidP="00EB072D">
            <w:pPr>
              <w:pStyle w:val="ListParagraph"/>
            </w:pP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ind w:left="720"/>
            </w:pP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</w:tc>
      </w:tr>
      <w:tr w:rsidR="00C52ED7" w:rsidTr="00EB072D">
        <w:trPr>
          <w:trHeight w:hRule="exact" w:val="2784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8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int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1"/>
              </w:rPr>
              <w:t>c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the activity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ccess to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proofErr w:type="gramEnd"/>
            <w:r>
              <w:rPr>
                <w:rFonts w:ascii="Cambria" w:hAnsi="Cambria" w:cs="Cambria"/>
              </w:rPr>
              <w:t xml:space="preserve"> 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ile 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2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the co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s 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Read the book “How Many seeds in a Pumpkin.”  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Display the task on the </w:t>
            </w:r>
            <w:proofErr w:type="spellStart"/>
            <w:r>
              <w:t>smartboard</w:t>
            </w:r>
            <w:proofErr w:type="spellEnd"/>
            <w:r>
              <w:t>.  Read the task with the students.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</w:tc>
      </w:tr>
    </w:tbl>
    <w:p w:rsidR="00C52ED7" w:rsidRDefault="00C52ED7" w:rsidP="00C52ED7">
      <w:pPr>
        <w:widowControl w:val="0"/>
        <w:autoSpaceDE w:val="0"/>
        <w:autoSpaceDN w:val="0"/>
        <w:adjustRightInd w:val="0"/>
        <w:sectPr w:rsidR="00C52ED7">
          <w:pgSz w:w="15840" w:h="12240" w:orient="landscape"/>
          <w:pgMar w:top="520" w:right="560" w:bottom="280" w:left="640" w:header="720" w:footer="720" w:gutter="0"/>
          <w:cols w:space="720"/>
          <w:noEndnote/>
        </w:sectPr>
      </w:pPr>
    </w:p>
    <w:tbl>
      <w:tblPr>
        <w:tblpPr w:leftFromText="180" w:rightFromText="180" w:vertAnchor="text" w:horzAnchor="page" w:tblpX="982" w:tblpY="174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9"/>
        <w:gridCol w:w="9616"/>
      </w:tblGrid>
      <w:tr w:rsidR="00C52ED7" w:rsidTr="00EB072D">
        <w:trPr>
          <w:trHeight w:hRule="exact" w:val="290"/>
        </w:trPr>
        <w:tc>
          <w:tcPr>
            <w:tcW w:w="14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2: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1"/>
              </w:rPr>
              <w:t>UP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  <w:spacing w:val="1"/>
              </w:rPr>
              <w:t>OR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T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ENTS’</w:t>
            </w:r>
            <w:r>
              <w:rPr>
                <w:rFonts w:ascii="Cambria" w:hAnsi="Cambria" w:cs="Cambria"/>
                <w:b/>
                <w:bCs/>
                <w:spacing w:val="-2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EX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L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R</w:t>
            </w:r>
            <w:r>
              <w:rPr>
                <w:rFonts w:ascii="Cambria" w:hAnsi="Cambria" w:cs="Cambria"/>
                <w:b/>
                <w:bCs/>
                <w:spacing w:val="1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TI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 xml:space="preserve">N 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F THE 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C52ED7" w:rsidTr="00EB072D">
        <w:trPr>
          <w:trHeight w:hRule="exact" w:val="5142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411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 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in small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e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to—</w:t>
            </w:r>
          </w:p>
          <w:p w:rsidR="00C52ED7" w:rsidRDefault="00C52ED7" w:rsidP="00EB072D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1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proofErr w:type="gramStart"/>
            <w:r>
              <w:rPr>
                <w:rFonts w:ascii="Cambria" w:hAnsi="Cambria" w:cs="Cambria"/>
              </w:rPr>
              <w:t>help</w:t>
            </w:r>
            <w:proofErr w:type="gramEnd"/>
            <w:r>
              <w:rPr>
                <w:rFonts w:ascii="Cambria" w:hAnsi="Cambria" w:cs="Cambria"/>
              </w:rPr>
              <w:t xml:space="preserve"> a g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oup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ess on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C52ED7" w:rsidRDefault="00C52ED7" w:rsidP="00EB072D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89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oc</w:t>
            </w:r>
            <w:r>
              <w:rPr>
                <w:rFonts w:ascii="Cambria" w:hAnsi="Cambria" w:cs="Cambria"/>
                <w:spacing w:val="-1"/>
              </w:rPr>
              <w:t>u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thinking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on the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829" w:right="50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C52ED7" w:rsidRDefault="00C52ED7" w:rsidP="00EB072D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0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ss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2"/>
              <w:ind w:left="829" w:right="8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oble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- 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C52ED7" w:rsidRDefault="00C52ED7" w:rsidP="00EB072D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2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  <w:position w:val="-1"/>
              </w:rPr>
              <w:t></w:t>
            </w:r>
            <w:r>
              <w:rPr>
                <w:position w:val="-1"/>
              </w:rPr>
              <w:tab/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-1"/>
                <w:position w:val="-1"/>
              </w:rPr>
              <w:t>dv</w:t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ce stu</w:t>
            </w:r>
            <w:r>
              <w:rPr>
                <w:rFonts w:ascii="Cambria" w:hAnsi="Cambria" w:cs="Cambria"/>
                <w:spacing w:val="-2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e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ts’ un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spacing w:val="3"/>
                <w:position w:val="-1"/>
              </w:rPr>
              <w:t>e</w:t>
            </w:r>
            <w:r>
              <w:rPr>
                <w:rFonts w:ascii="Cambria" w:hAnsi="Cambria" w:cs="Cambria"/>
                <w:spacing w:val="-1"/>
                <w:position w:val="-1"/>
              </w:rPr>
              <w:t>r</w:t>
            </w:r>
            <w:r>
              <w:rPr>
                <w:rFonts w:ascii="Cambria" w:hAnsi="Cambria" w:cs="Cambria"/>
                <w:position w:val="-1"/>
              </w:rPr>
              <w:t>st</w:t>
            </w:r>
            <w:r>
              <w:rPr>
                <w:rFonts w:ascii="Cambria" w:hAnsi="Cambria" w:cs="Cambria"/>
                <w:spacing w:val="1"/>
                <w:position w:val="-1"/>
              </w:rPr>
              <w:t>a</w:t>
            </w:r>
            <w:r>
              <w:rPr>
                <w:rFonts w:ascii="Cambria" w:hAnsi="Cambria" w:cs="Cambria"/>
                <w:position w:val="-1"/>
              </w:rPr>
              <w:t>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i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g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of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s?</w:t>
            </w:r>
          </w:p>
          <w:p w:rsidR="00C52ED7" w:rsidRDefault="00C52ED7" w:rsidP="00EB072D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348" w:hanging="360"/>
            </w:pP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ED7" w:rsidRDefault="00C52ED7" w:rsidP="00C52ED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"/>
            </w:pPr>
            <w:r>
              <w:t>What do you know from the problem?</w:t>
            </w:r>
          </w:p>
          <w:p w:rsidR="00C52ED7" w:rsidRDefault="00C52ED7" w:rsidP="00C52ED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"/>
            </w:pPr>
            <w:r>
              <w:t>What do you not know?</w:t>
            </w:r>
          </w:p>
          <w:p w:rsidR="00C52ED7" w:rsidRDefault="00C52ED7" w:rsidP="00C52ED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"/>
            </w:pPr>
            <w:r>
              <w:t>What are you thinking?</w:t>
            </w:r>
          </w:p>
          <w:p w:rsidR="00C52ED7" w:rsidRDefault="00C52ED7" w:rsidP="00C52ED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"/>
            </w:pPr>
            <w:r>
              <w:t>How are you going to show your reasoning?</w:t>
            </w:r>
          </w:p>
          <w:p w:rsidR="00C52ED7" w:rsidRDefault="00C52ED7" w:rsidP="00C52ED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"/>
            </w:pPr>
            <w:r>
              <w:t>What operations could you use?</w:t>
            </w:r>
          </w:p>
          <w:p w:rsidR="00C52ED7" w:rsidRDefault="00C52ED7" w:rsidP="00C52ED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"/>
            </w:pPr>
            <w:r>
              <w:t>Explain your process; how do you know your answer is correct?</w:t>
            </w:r>
          </w:p>
          <w:p w:rsidR="00C52ED7" w:rsidRDefault="00C52ED7" w:rsidP="00C52ED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"/>
            </w:pPr>
            <w:r>
              <w:t>Does everyone in the group agree?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C52ED7" w:rsidRPr="00D1696F" w:rsidRDefault="00C52ED7" w:rsidP="00EB072D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</w:tc>
      </w:tr>
      <w:tr w:rsidR="00C52ED7" w:rsidTr="00EB072D">
        <w:trPr>
          <w:trHeight w:hRule="exact" w:val="419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7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ens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hat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nga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C52ED7" w:rsidRDefault="00C52ED7" w:rsidP="00EB072D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0" w:line="284" w:lineRule="exact"/>
              <w:ind w:left="829" w:right="269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nce will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ive or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ask a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 (or</w:t>
            </w:r>
            <w:r>
              <w:rPr>
                <w:rFonts w:ascii="Cambria" w:hAnsi="Cambria" w:cs="Cambria"/>
                <w:spacing w:val="-1"/>
              </w:rPr>
              <w:t xml:space="preserve"> gr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 xml:space="preserve">up)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ho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becomes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84" w:lineRule="exact"/>
              <w:ind w:left="829" w:right="33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uic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ly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ust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ed 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uests m</w:t>
            </w:r>
            <w:r>
              <w:rPr>
                <w:rFonts w:ascii="Cambria" w:hAnsi="Cambria" w:cs="Cambria"/>
                <w:spacing w:val="-1"/>
              </w:rPr>
              <w:t>or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irect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-1"/>
              </w:rPr>
              <w:t xml:space="preserve"> g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ce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C52ED7" w:rsidRDefault="00C52ED7" w:rsidP="00EB072D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24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o if a s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(or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oup)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ishes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almost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imme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l</w:t>
            </w:r>
            <w:r>
              <w:rPr>
                <w:rFonts w:ascii="Cambria" w:hAnsi="Cambria" w:cs="Cambria"/>
                <w:spacing w:val="-1"/>
              </w:rPr>
              <w:t>y</w:t>
            </w:r>
            <w:proofErr w:type="gramEnd"/>
            <w:r>
              <w:rPr>
                <w:rFonts w:ascii="Cambria" w:hAnsi="Cambria" w:cs="Cambria"/>
              </w:rPr>
              <w:t>?</w:t>
            </w:r>
            <w:r>
              <w:rPr>
                <w:rFonts w:ascii="Cambria" w:hAnsi="Cambria" w:cs="Cambria"/>
                <w:spacing w:val="44"/>
              </w:rPr>
              <w:t xml:space="preserve"> </w:t>
            </w:r>
            <w:r>
              <w:rPr>
                <w:rFonts w:ascii="Cambria" w:hAnsi="Cambria" w:cs="Cambria"/>
              </w:rPr>
              <w:t>How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4" w:line="280" w:lineRule="exact"/>
              <w:ind w:left="829" w:right="316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extend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 a</w:t>
            </w:r>
            <w:r>
              <w:rPr>
                <w:rFonts w:ascii="Cambria" w:hAnsi="Cambria" w:cs="Cambria"/>
                <w:spacing w:val="-1"/>
              </w:rPr>
              <w:t>dd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l 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allen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e?</w:t>
            </w:r>
          </w:p>
          <w:p w:rsidR="00C52ED7" w:rsidRDefault="00C52ED7" w:rsidP="00EB072D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243" w:hanging="360"/>
            </w:pP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30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 xml:space="preserve">If students are stuck, assess where the frustration is, and refer back to the above questions above, use </w:t>
            </w:r>
            <w:proofErr w:type="spellStart"/>
            <w:r>
              <w:t>manulatives</w:t>
            </w:r>
            <w:proofErr w:type="spellEnd"/>
            <w:r>
              <w:t>, create a drawing.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If students finish early, add extension: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1"/>
              <w:ind w:left="110"/>
              <w:rPr>
                <w:b/>
              </w:rPr>
            </w:pPr>
            <w:r w:rsidRPr="00396379">
              <w:rPr>
                <w:b/>
              </w:rPr>
              <w:t>Extensions: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C52ED7" w:rsidRPr="00396379" w:rsidRDefault="00C52ED7" w:rsidP="00C52ED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"/>
            </w:pPr>
            <w:r>
              <w:t>Compare Brittany’s and Robert’s seeds. Use &lt;, &gt;, = signs.</w:t>
            </w:r>
          </w:p>
        </w:tc>
      </w:tr>
    </w:tbl>
    <w:p w:rsidR="00C52ED7" w:rsidRDefault="00C52ED7" w:rsidP="00C52ED7">
      <w:pPr>
        <w:widowControl w:val="0"/>
        <w:autoSpaceDE w:val="0"/>
        <w:autoSpaceDN w:val="0"/>
        <w:adjustRightInd w:val="0"/>
        <w:sectPr w:rsidR="00C52ED7" w:rsidSect="00F94210">
          <w:pgSz w:w="15840" w:h="12240" w:orient="landscape"/>
          <w:pgMar w:top="288" w:right="560" w:bottom="280" w:left="640" w:header="720" w:footer="720" w:gutter="0"/>
          <w:cols w:space="720"/>
          <w:noEndnote/>
        </w:sectPr>
      </w:pPr>
    </w:p>
    <w:tbl>
      <w:tblPr>
        <w:tblpPr w:leftFromText="180" w:rightFromText="180" w:vertAnchor="text" w:horzAnchor="page" w:tblpX="974" w:tblpY="54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4"/>
        <w:gridCol w:w="9166"/>
      </w:tblGrid>
      <w:tr w:rsidR="00C52ED7" w:rsidTr="00EB072D">
        <w:trPr>
          <w:trHeight w:hRule="exact" w:val="293"/>
        </w:trPr>
        <w:tc>
          <w:tcPr>
            <w:tcW w:w="14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3: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2"/>
              </w:rPr>
              <w:t>H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D</w:t>
            </w:r>
            <w:r>
              <w:rPr>
                <w:rFonts w:ascii="Cambria" w:hAnsi="Cambria" w:cs="Cambria"/>
                <w:b/>
                <w:bCs/>
              </w:rPr>
              <w:t>I</w:t>
            </w:r>
            <w:r>
              <w:rPr>
                <w:rFonts w:ascii="Cambria" w:hAnsi="Cambria" w:cs="Cambria"/>
                <w:b/>
                <w:bCs/>
                <w:spacing w:val="1"/>
              </w:rPr>
              <w:t>S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SS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THE TASK</w:t>
            </w:r>
          </w:p>
        </w:tc>
      </w:tr>
      <w:tr w:rsidR="00C52ED7" w:rsidTr="00EB072D">
        <w:trPr>
          <w:trHeight w:hRule="exact" w:val="9061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6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3"/>
              </w:rPr>
              <w:t>a</w:t>
            </w:r>
            <w:r>
              <w:rPr>
                <w:rFonts w:ascii="Cambria" w:hAnsi="Cambria" w:cs="Cambria"/>
              </w:rPr>
              <w:t>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 xml:space="preserve">class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iscussion so that y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u </w:t>
            </w:r>
            <w:r>
              <w:rPr>
                <w:rFonts w:ascii="Cambria" w:hAnsi="Cambria" w:cs="Cambria"/>
                <w:spacing w:val="2"/>
              </w:rPr>
              <w:t>a</w:t>
            </w:r>
            <w:r>
              <w:rPr>
                <w:rFonts w:ascii="Cambria" w:hAnsi="Cambria" w:cs="Cambria"/>
              </w:rPr>
              <w:t>cc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mplish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our mathematical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oals?</w:t>
            </w:r>
          </w:p>
          <w:p w:rsidR="00C52ED7" w:rsidRDefault="00C52ED7" w:rsidP="00EB072D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352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ich so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 xml:space="preserve">ution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hs 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ha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e shared</w:t>
            </w:r>
            <w:r>
              <w:rPr>
                <w:rFonts w:ascii="Cambria" w:hAnsi="Cambria" w:cs="Cambria"/>
                <w:spacing w:val="-1"/>
              </w:rPr>
              <w:t xml:space="preserve"> d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294"/>
              <w:jc w:val="both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class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iscussion? 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 w</w:t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rd</w:t>
            </w:r>
            <w:r>
              <w:rPr>
                <w:rFonts w:ascii="Cambria" w:hAnsi="Cambria" w:cs="Cambria"/>
              </w:rPr>
              <w:t xml:space="preserve">er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the solutions be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 W</w:t>
            </w:r>
            <w:r>
              <w:rPr>
                <w:rFonts w:ascii="Cambria" w:hAnsi="Cambria" w:cs="Cambria"/>
                <w:spacing w:val="-1"/>
              </w:rPr>
              <w:t>hy</w:t>
            </w:r>
            <w:r>
              <w:rPr>
                <w:rFonts w:ascii="Cambria" w:hAnsi="Cambria" w:cs="Cambria"/>
              </w:rPr>
              <w:t>?</w:t>
            </w:r>
          </w:p>
          <w:p w:rsidR="00C52ED7" w:rsidRDefault="00C52ED7" w:rsidP="00EB072D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5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ec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 xml:space="preserve">ic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ons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will—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1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 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1190" w:right="298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mathematical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 to learn?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90" w:right="29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2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expa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2"/>
              </w:rPr>
              <w:t>e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solutions </w:t>
            </w:r>
            <w:r>
              <w:rPr>
                <w:rFonts w:ascii="Cambria" w:hAnsi="Cambria" w:cs="Cambria"/>
                <w:spacing w:val="-1"/>
              </w:rPr>
              <w:t>b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sha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190" w:right="20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3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</w:t>
            </w:r>
            <w:proofErr w:type="gramEnd"/>
            <w:r>
              <w:rPr>
                <w:rFonts w:ascii="Cambria" w:hAnsi="Cambria" w:cs="Cambria"/>
              </w:rPr>
              <w:t xml:space="preserve"> con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ections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m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ng the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if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erent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78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4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lo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k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ns?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5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begin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m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erali</w:t>
            </w:r>
            <w:r>
              <w:rPr>
                <w:rFonts w:ascii="Cambria" w:hAnsi="Cambria" w:cs="Cambria"/>
                <w:spacing w:val="1"/>
              </w:rPr>
              <w:t>z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2"/>
              <w:ind w:left="829"/>
            </w:pP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33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s</w:t>
            </w:r>
            <w:r>
              <w:rPr>
                <w:rFonts w:ascii="Cambria" w:hAnsi="Cambria" w:cs="Cambria"/>
              </w:rPr>
              <w:t>ee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hear that le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s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  <w:r>
              <w:rPr>
                <w:rFonts w:ascii="Cambria" w:hAnsi="Cambria" w:cs="Cambria"/>
                <w:i/>
                <w:iCs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class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 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s that 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before="2"/>
            </w:pPr>
            <w:r>
              <w:rPr>
                <w:rFonts w:ascii="Cambria" w:hAnsi="Cambria" w:cs="Cambria"/>
              </w:rPr>
              <w:t xml:space="preserve">  </w:t>
            </w:r>
            <w:proofErr w:type="gramStart"/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proofErr w:type="gramEnd"/>
            <w:r>
              <w:rPr>
                <w:rFonts w:ascii="Cambria" w:hAnsi="Cambria" w:cs="Cambria"/>
              </w:rPr>
              <w:t xml:space="preserve"> inte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them 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o learn?</w:t>
            </w:r>
          </w:p>
        </w:tc>
        <w:tc>
          <w:tcPr>
            <w:tcW w:w="9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>Teacher will observe students while working.  Make a note of which students should present their solutions.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>What do you want students to share?</w:t>
            </w:r>
          </w:p>
          <w:p w:rsidR="00C52ED7" w:rsidRDefault="00C52ED7" w:rsidP="00C52ED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8" w:lineRule="exact"/>
            </w:pPr>
            <w:r>
              <w:t>Reasoning</w:t>
            </w:r>
          </w:p>
          <w:p w:rsidR="00C52ED7" w:rsidRDefault="00C52ED7" w:rsidP="00C52ED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8" w:lineRule="exact"/>
            </w:pPr>
            <w:r>
              <w:t>Justification</w:t>
            </w:r>
          </w:p>
          <w:p w:rsidR="00C52ED7" w:rsidRDefault="00C52ED7" w:rsidP="00C52ED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8" w:lineRule="exact"/>
            </w:pPr>
            <w:r>
              <w:t>Conclusion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>What order do you want students to present?</w:t>
            </w:r>
          </w:p>
          <w:p w:rsidR="00C52ED7" w:rsidRDefault="00C52ED7" w:rsidP="00C52ED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8" w:lineRule="exact"/>
            </w:pPr>
            <w:r>
              <w:t>Choose groups that have solved the problem differently?</w:t>
            </w:r>
          </w:p>
          <w:p w:rsidR="00C52ED7" w:rsidRDefault="00C52ED7" w:rsidP="00C52ED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8" w:lineRule="exact"/>
            </w:pPr>
            <w:r>
              <w:t>Choose groups that have used different combinations of coins?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>Discussion Questions</w:t>
            </w:r>
          </w:p>
          <w:p w:rsidR="00C52ED7" w:rsidRPr="001700DD" w:rsidRDefault="00C52ED7" w:rsidP="00C52ED7">
            <w:pPr>
              <w:numPr>
                <w:ilvl w:val="0"/>
                <w:numId w:val="1"/>
              </w:numPr>
            </w:pPr>
            <w:r w:rsidRPr="001700DD">
              <w:t>How did you know when to add or subtract?</w:t>
            </w:r>
          </w:p>
          <w:p w:rsidR="00C52ED7" w:rsidRDefault="00C52ED7" w:rsidP="00C52ED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8" w:lineRule="exact"/>
            </w:pPr>
            <w:r>
              <w:t xml:space="preserve">What </w:t>
            </w:r>
            <w:proofErr w:type="spellStart"/>
            <w:r>
              <w:t>manipulatives</w:t>
            </w:r>
            <w:proofErr w:type="spellEnd"/>
            <w:r>
              <w:t xml:space="preserve"> did you use?</w:t>
            </w:r>
          </w:p>
          <w:p w:rsidR="00C52ED7" w:rsidRDefault="00C52ED7" w:rsidP="00C52ED7">
            <w:pPr>
              <w:numPr>
                <w:ilvl w:val="0"/>
                <w:numId w:val="1"/>
              </w:numPr>
            </w:pPr>
            <w:r w:rsidRPr="001700DD">
              <w:t>How did you use the base 10 blocks, if you did use them?</w:t>
            </w:r>
          </w:p>
          <w:p w:rsidR="00C52ED7" w:rsidRDefault="00C52ED7" w:rsidP="00EB072D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>How will you know students have achieved the learning outcomes?</w:t>
            </w:r>
          </w:p>
          <w:p w:rsidR="00C52ED7" w:rsidRDefault="00C52ED7" w:rsidP="00C52ED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8" w:lineRule="exact"/>
            </w:pPr>
            <w:r>
              <w:t>Student’s reasoning’s lead them to an accurate solution.</w:t>
            </w:r>
          </w:p>
          <w:p w:rsidR="00C52ED7" w:rsidRDefault="00C52ED7" w:rsidP="00C52ED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8" w:lineRule="exact"/>
            </w:pPr>
            <w:r>
              <w:t xml:space="preserve">By listening to the </w:t>
            </w:r>
            <w:proofErr w:type="gramStart"/>
            <w:r>
              <w:t>students</w:t>
            </w:r>
            <w:proofErr w:type="gramEnd"/>
            <w:r>
              <w:t xml:space="preserve"> mathematical discourse.</w:t>
            </w:r>
          </w:p>
          <w:p w:rsidR="00C52ED7" w:rsidRDefault="00C52ED7" w:rsidP="00C52ED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8" w:lineRule="exact"/>
            </w:pPr>
            <w:r>
              <w:t>Student’s ability to use comparison symbols correctly.</w:t>
            </w:r>
          </w:p>
        </w:tc>
      </w:tr>
    </w:tbl>
    <w:p w:rsidR="00C52ED7" w:rsidRDefault="00C52ED7" w:rsidP="00C52ED7">
      <w:pPr>
        <w:widowControl w:val="0"/>
        <w:autoSpaceDE w:val="0"/>
        <w:autoSpaceDN w:val="0"/>
        <w:adjustRightInd w:val="0"/>
        <w:sectPr w:rsidR="00C52ED7">
          <w:pgSz w:w="15840" w:h="12240" w:orient="landscape"/>
          <w:pgMar w:top="480" w:right="560" w:bottom="280" w:left="640" w:header="720" w:footer="720" w:gutter="0"/>
          <w:cols w:space="720"/>
          <w:noEndnote/>
        </w:sectPr>
      </w:pPr>
    </w:p>
    <w:p w:rsidR="00C52ED7" w:rsidRPr="00FC5BAB" w:rsidRDefault="00C52ED7" w:rsidP="00C52ED7">
      <w:pPr>
        <w:widowControl w:val="0"/>
        <w:autoSpaceDE w:val="0"/>
        <w:autoSpaceDN w:val="0"/>
        <w:adjustRightInd w:val="0"/>
        <w:rPr>
          <w:b/>
          <w:sz w:val="72"/>
          <w:szCs w:val="72"/>
        </w:rPr>
      </w:pPr>
      <w:r w:rsidRPr="00FC5BAB">
        <w:rPr>
          <w:b/>
          <w:sz w:val="72"/>
          <w:szCs w:val="72"/>
        </w:rPr>
        <w:lastRenderedPageBreak/>
        <w:t>Brittany and Robert went to the pumpkin patch to get pumpkins to carve. Brittany’s pumpkin had 295 seeds. Brittany’s pumpkin had 16 more seeds than Robert’s.</w:t>
      </w:r>
    </w:p>
    <w:p w:rsidR="00C52ED7" w:rsidRPr="00FC5BAB" w:rsidRDefault="00C52ED7" w:rsidP="00C52ED7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b/>
          <w:sz w:val="72"/>
          <w:szCs w:val="72"/>
        </w:rPr>
      </w:pPr>
      <w:r w:rsidRPr="00FC5BAB">
        <w:rPr>
          <w:b/>
          <w:sz w:val="72"/>
          <w:szCs w:val="72"/>
        </w:rPr>
        <w:t>How many seeds does Robert’s pumpkin have?</w:t>
      </w:r>
    </w:p>
    <w:p w:rsidR="00C52ED7" w:rsidRPr="00FC5BAB" w:rsidRDefault="00C52ED7" w:rsidP="00C52ED7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b/>
          <w:sz w:val="72"/>
          <w:szCs w:val="72"/>
        </w:rPr>
      </w:pPr>
      <w:r w:rsidRPr="00FC5BAB">
        <w:rPr>
          <w:b/>
          <w:sz w:val="72"/>
          <w:szCs w:val="72"/>
        </w:rPr>
        <w:t>How many seeds do they have all together?</w:t>
      </w:r>
    </w:p>
    <w:p w:rsidR="00C52ED7" w:rsidRDefault="00C52ED7" w:rsidP="00C52ED7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b/>
          <w:sz w:val="72"/>
          <w:szCs w:val="72"/>
        </w:rPr>
      </w:pPr>
      <w:r w:rsidRPr="00FC5BAB">
        <w:rPr>
          <w:b/>
          <w:sz w:val="72"/>
          <w:szCs w:val="72"/>
        </w:rPr>
        <w:t>Write the total number of seeds as many ways as you can.</w:t>
      </w:r>
    </w:p>
    <w:p w:rsidR="00C52ED7" w:rsidRPr="00FC5BAB" w:rsidRDefault="00C52ED7" w:rsidP="00C52ED7">
      <w:pPr>
        <w:widowControl w:val="0"/>
        <w:autoSpaceDE w:val="0"/>
        <w:autoSpaceDN w:val="0"/>
        <w:adjustRightInd w:val="0"/>
        <w:ind w:left="1080"/>
        <w:rPr>
          <w:b/>
          <w:sz w:val="72"/>
          <w:szCs w:val="72"/>
        </w:rPr>
      </w:pPr>
    </w:p>
    <w:p w:rsidR="00C52ED7" w:rsidRPr="00FC5BAB" w:rsidRDefault="00C52ED7" w:rsidP="00C52ED7">
      <w:pPr>
        <w:widowControl w:val="0"/>
        <w:autoSpaceDE w:val="0"/>
        <w:autoSpaceDN w:val="0"/>
        <w:adjustRightInd w:val="0"/>
        <w:ind w:left="1080"/>
        <w:rPr>
          <w:b/>
          <w:sz w:val="72"/>
          <w:szCs w:val="72"/>
        </w:rPr>
      </w:pPr>
      <w:r w:rsidRPr="00FC5BAB">
        <w:rPr>
          <w:b/>
          <w:sz w:val="96"/>
          <w:szCs w:val="96"/>
        </w:rPr>
        <w:t>Extension:</w:t>
      </w:r>
      <w:r w:rsidRPr="00FC5BAB">
        <w:rPr>
          <w:b/>
          <w:sz w:val="72"/>
          <w:szCs w:val="72"/>
        </w:rPr>
        <w:t xml:space="preserve"> Compare Brittany’s and Roberts seeds. Use &lt;, &gt;, = signs.</w:t>
      </w:r>
    </w:p>
    <w:p w:rsidR="00244747" w:rsidRDefault="00244747">
      <w:bookmarkStart w:id="0" w:name="_GoBack"/>
      <w:bookmarkEnd w:id="0"/>
    </w:p>
    <w:sectPr w:rsidR="00244747" w:rsidSect="005C4E11">
      <w:pgSz w:w="15840" w:h="12240" w:orient="landscape"/>
      <w:pgMar w:top="480" w:right="560" w:bottom="280" w:left="6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F40E4"/>
    <w:multiLevelType w:val="hybridMultilevel"/>
    <w:tmpl w:val="55FE8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E6061D"/>
    <w:multiLevelType w:val="hybridMultilevel"/>
    <w:tmpl w:val="98E86098"/>
    <w:lvl w:ilvl="0" w:tplc="8FA8C65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ED7"/>
    <w:rsid w:val="00244747"/>
    <w:rsid w:val="00C5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E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C52ED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E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C52ED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MCPS</cp:lastModifiedBy>
  <cp:revision>1</cp:revision>
  <dcterms:created xsi:type="dcterms:W3CDTF">2013-04-22T20:43:00Z</dcterms:created>
  <dcterms:modified xsi:type="dcterms:W3CDTF">2013-04-22T20:45:00Z</dcterms:modified>
</cp:coreProperties>
</file>